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7E" w:rsidRDefault="008262D5">
      <w:bookmarkStart w:id="0" w:name="_GoBack"/>
      <w:bookmarkEnd w:id="0"/>
    </w:p>
    <w:p w:rsidR="001F27D8" w:rsidRDefault="001F27D8"/>
    <w:p w:rsidR="001F27D8" w:rsidRDefault="001F27D8"/>
    <w:p w:rsidR="001F27D8" w:rsidRDefault="001F27D8"/>
    <w:p w:rsidR="001F27D8" w:rsidRDefault="001F27D8"/>
    <w:p w:rsidR="001F27D8" w:rsidRDefault="001F27D8"/>
    <w:p w:rsidR="001F27D8" w:rsidRDefault="001F27D8"/>
    <w:p w:rsidR="006702A7" w:rsidRDefault="006702A7" w:rsidP="006702A7">
      <w:pPr>
        <w:ind w:firstLine="720"/>
        <w:jc w:val="center"/>
        <w:rPr>
          <w:rFonts w:ascii="Calibri" w:hAnsi="Calibri" w:cs="Arial"/>
          <w:b/>
          <w:bCs/>
          <w:sz w:val="28"/>
          <w:szCs w:val="28"/>
          <w:u w:val="single"/>
          <w:lang w:val="fr-BE"/>
        </w:rPr>
      </w:pPr>
      <w:r w:rsidRPr="00146FB2">
        <w:rPr>
          <w:rFonts w:ascii="Calibri" w:hAnsi="Calibri" w:cs="Arial"/>
          <w:b/>
          <w:bCs/>
          <w:sz w:val="28"/>
          <w:szCs w:val="28"/>
          <w:u w:val="single"/>
          <w:lang w:val="fr-BE"/>
        </w:rPr>
        <w:t>FICHE D’INFORMATIONS CANDIDAT LOCATAIRE</w:t>
      </w:r>
    </w:p>
    <w:p w:rsidR="006702A7" w:rsidRDefault="006702A7" w:rsidP="006702A7">
      <w:pPr>
        <w:rPr>
          <w:rFonts w:ascii="Calibri" w:hAnsi="Calibri" w:cs="Arial"/>
          <w:b/>
          <w:bCs/>
          <w:sz w:val="28"/>
          <w:szCs w:val="28"/>
          <w:u w:val="single"/>
          <w:lang w:val="fr-BE"/>
        </w:rPr>
      </w:pPr>
    </w:p>
    <w:p w:rsidR="006702A7" w:rsidRDefault="006702A7" w:rsidP="006702A7">
      <w:pPr>
        <w:ind w:firstLine="720"/>
        <w:jc w:val="center"/>
        <w:rPr>
          <w:rFonts w:ascii="Calibri" w:hAnsi="Calibri" w:cs="Arial"/>
          <w:b/>
          <w:bCs/>
          <w:sz w:val="28"/>
          <w:szCs w:val="28"/>
          <w:u w:val="single"/>
          <w:lang w:val="fr-BE"/>
        </w:rPr>
      </w:pPr>
    </w:p>
    <w:p w:rsidR="006702A7" w:rsidRDefault="006702A7" w:rsidP="006702A7">
      <w:pPr>
        <w:pStyle w:val="En-tte"/>
        <w:ind w:left="-567"/>
        <w:jc w:val="both"/>
        <w:rPr>
          <w:rFonts w:ascii="Calibri" w:hAnsi="Calibri"/>
          <w:sz w:val="18"/>
          <w:szCs w:val="18"/>
          <w:lang w:val="fr-BE"/>
        </w:rPr>
      </w:pPr>
      <w:r w:rsidRPr="00957186">
        <w:rPr>
          <w:rFonts w:ascii="Calibri" w:hAnsi="Calibri"/>
          <w:sz w:val="18"/>
          <w:szCs w:val="18"/>
          <w:lang w:val="fr-BE"/>
        </w:rPr>
        <w:t>Ce document</w:t>
      </w:r>
      <w:r>
        <w:rPr>
          <w:rFonts w:ascii="Calibri" w:hAnsi="Calibri"/>
          <w:sz w:val="18"/>
          <w:szCs w:val="18"/>
          <w:lang w:val="fr-BE"/>
        </w:rPr>
        <w:t xml:space="preserve"> </w:t>
      </w:r>
      <w:r w:rsidRPr="000F71E5">
        <w:rPr>
          <w:rFonts w:ascii="Calibri" w:hAnsi="Calibri"/>
          <w:sz w:val="18"/>
          <w:szCs w:val="18"/>
          <w:lang w:val="fr-BE"/>
        </w:rPr>
        <w:t>est le fruit d’une collaboration entre l’IPI, le Centre pour l’égalité des chances et la lutte contre le racisme et la Commission de Protection de la Vie Privée</w:t>
      </w:r>
      <w:r w:rsidRPr="00957186">
        <w:rPr>
          <w:rFonts w:ascii="Calibri" w:hAnsi="Calibri"/>
          <w:sz w:val="18"/>
          <w:szCs w:val="18"/>
          <w:lang w:val="fr-BE"/>
        </w:rPr>
        <w:t xml:space="preserve">. Ce document est une fiche d’informations pour candidats </w:t>
      </w:r>
      <w:proofErr w:type="spellStart"/>
      <w:r w:rsidRPr="00957186">
        <w:rPr>
          <w:rFonts w:ascii="Calibri" w:hAnsi="Calibri"/>
          <w:sz w:val="18"/>
          <w:szCs w:val="18"/>
          <w:lang w:val="fr-BE"/>
        </w:rPr>
        <w:t>loctaires</w:t>
      </w:r>
      <w:proofErr w:type="spellEnd"/>
      <w:r w:rsidRPr="00957186">
        <w:rPr>
          <w:rFonts w:ascii="Calibri" w:hAnsi="Calibri"/>
          <w:sz w:val="18"/>
          <w:szCs w:val="18"/>
          <w:lang w:val="fr-BE"/>
        </w:rPr>
        <w:t xml:space="preserve"> et ne peut en aucun cas être considéré comme un contrat de bail. Ce document n’engage le bailleur à aucune obligation envers les candidats locataires. Ces données sont fournies par les candidats locataires et l’agence immobilière s’engage à utiliser ces données de manière confidentielle et uniquement pour un usage interne. En outre, si vous n’êtes pas sélectionné, ces documents seront détruits au moment de la conclusion du contrat de bail.</w:t>
      </w:r>
    </w:p>
    <w:p w:rsidR="006702A7" w:rsidRPr="00FD2FE2" w:rsidRDefault="006702A7" w:rsidP="006702A7">
      <w:pPr>
        <w:pStyle w:val="En-tte"/>
        <w:ind w:left="-567"/>
        <w:jc w:val="both"/>
        <w:rPr>
          <w:rFonts w:ascii="Calibri" w:hAnsi="Calibri"/>
          <w:lang w:val="fr-BE"/>
        </w:rPr>
      </w:pPr>
    </w:p>
    <w:p w:rsidR="006702A7" w:rsidRDefault="006702A7" w:rsidP="006702A7">
      <w:pPr>
        <w:pStyle w:val="En-tte"/>
        <w:ind w:left="-567"/>
        <w:jc w:val="both"/>
        <w:rPr>
          <w:rFonts w:ascii="Calibri" w:hAnsi="Calibri"/>
          <w:lang w:val="fr-BE"/>
        </w:rPr>
      </w:pPr>
      <w:r w:rsidRPr="00FD2FE2">
        <w:rPr>
          <w:rFonts w:ascii="Calibri" w:hAnsi="Calibri"/>
          <w:lang w:val="fr-BE"/>
        </w:rPr>
        <w:t>Adresse du bien</w:t>
      </w:r>
      <w:proofErr w:type="gramStart"/>
      <w:r w:rsidRPr="00FD2FE2">
        <w:rPr>
          <w:rFonts w:ascii="Calibri" w:hAnsi="Calibri"/>
          <w:lang w:val="fr-BE"/>
        </w:rPr>
        <w:t> :…</w:t>
      </w:r>
      <w:proofErr w:type="gramEnd"/>
      <w:r w:rsidRPr="00FD2FE2">
        <w:rPr>
          <w:rFonts w:ascii="Calibri" w:hAnsi="Calibri"/>
          <w:lang w:val="fr-BE"/>
        </w:rPr>
        <w:t>……………………………………………………………………………………………</w:t>
      </w:r>
      <w:r>
        <w:rPr>
          <w:rFonts w:ascii="Calibri" w:hAnsi="Calibri"/>
          <w:lang w:val="fr-BE"/>
        </w:rPr>
        <w:t>.........................</w:t>
      </w:r>
    </w:p>
    <w:p w:rsidR="006702A7" w:rsidRPr="00FD2FE2" w:rsidRDefault="006702A7" w:rsidP="006702A7">
      <w:pPr>
        <w:pStyle w:val="En-tte"/>
        <w:ind w:left="-567"/>
        <w:jc w:val="both"/>
        <w:rPr>
          <w:rFonts w:ascii="Calibri" w:hAnsi="Calibri"/>
          <w:lang w:val="fr-BE"/>
        </w:rPr>
      </w:pPr>
    </w:p>
    <w:tbl>
      <w:tblPr>
        <w:tblW w:w="98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066"/>
        <w:gridCol w:w="3340"/>
      </w:tblGrid>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b/>
              </w:rPr>
            </w:pPr>
            <w:r>
              <w:rPr>
                <w:rFonts w:ascii="Calibri" w:hAnsi="Calibri"/>
                <w:b/>
              </w:rPr>
              <w:t>INFORMATIONS</w:t>
            </w:r>
          </w:p>
        </w:tc>
        <w:tc>
          <w:tcPr>
            <w:tcW w:w="3066" w:type="dxa"/>
            <w:shd w:val="clear" w:color="auto" w:fill="auto"/>
            <w:noWrap/>
          </w:tcPr>
          <w:p w:rsidR="006702A7" w:rsidRPr="0004787F" w:rsidRDefault="006702A7" w:rsidP="00FD2BF1">
            <w:pPr>
              <w:rPr>
                <w:rFonts w:ascii="Calibri" w:hAnsi="Calibri"/>
                <w:b/>
              </w:rPr>
            </w:pPr>
            <w:r>
              <w:rPr>
                <w:rFonts w:ascii="Calibri" w:hAnsi="Calibri"/>
                <w:b/>
              </w:rPr>
              <w:t>C</w:t>
            </w:r>
            <w:r w:rsidRPr="0004787F">
              <w:rPr>
                <w:rFonts w:ascii="Calibri" w:hAnsi="Calibri"/>
                <w:b/>
              </w:rPr>
              <w:t>andidat A</w:t>
            </w:r>
          </w:p>
        </w:tc>
        <w:tc>
          <w:tcPr>
            <w:tcW w:w="3340" w:type="dxa"/>
            <w:shd w:val="clear" w:color="auto" w:fill="auto"/>
            <w:noWrap/>
          </w:tcPr>
          <w:p w:rsidR="006702A7" w:rsidRPr="0004787F" w:rsidRDefault="006702A7" w:rsidP="00FD2BF1">
            <w:pPr>
              <w:rPr>
                <w:rFonts w:ascii="Calibri" w:hAnsi="Calibri"/>
                <w:b/>
              </w:rPr>
            </w:pPr>
            <w:r>
              <w:rPr>
                <w:rFonts w:ascii="Calibri" w:hAnsi="Calibri"/>
                <w:b/>
              </w:rPr>
              <w:t>Candid</w:t>
            </w:r>
            <w:r w:rsidRPr="0004787F">
              <w:rPr>
                <w:rFonts w:ascii="Calibri" w:hAnsi="Calibri"/>
                <w:b/>
              </w:rPr>
              <w:t>at B</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Pr>
                <w:rFonts w:ascii="Calibri" w:hAnsi="Calibri"/>
              </w:rPr>
              <w:t>No</w:t>
            </w:r>
            <w:r w:rsidRPr="0004787F">
              <w:rPr>
                <w:rFonts w:ascii="Calibri" w:hAnsi="Calibri"/>
              </w:rPr>
              <w:t>m</w:t>
            </w:r>
          </w:p>
        </w:tc>
        <w:tc>
          <w:tcPr>
            <w:tcW w:w="3066" w:type="dxa"/>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Pr>
                <w:rFonts w:ascii="Calibri" w:hAnsi="Calibri"/>
              </w:rPr>
              <w:t>Préno</w:t>
            </w:r>
            <w:r w:rsidRPr="0004787F">
              <w:rPr>
                <w:rFonts w:ascii="Calibri" w:hAnsi="Calibri"/>
              </w:rPr>
              <w:t>m</w:t>
            </w:r>
          </w:p>
        </w:tc>
        <w:tc>
          <w:tcPr>
            <w:tcW w:w="3066" w:type="dxa"/>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sidRPr="0004787F">
              <w:rPr>
                <w:rFonts w:ascii="Calibri" w:hAnsi="Calibri"/>
              </w:rPr>
              <w:t>Adres</w:t>
            </w:r>
            <w:r>
              <w:rPr>
                <w:rFonts w:ascii="Calibri" w:hAnsi="Calibri"/>
              </w:rPr>
              <w:t>se</w:t>
            </w:r>
          </w:p>
        </w:tc>
        <w:tc>
          <w:tcPr>
            <w:tcW w:w="3066" w:type="dxa"/>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Pr>
                <w:rFonts w:ascii="Calibri" w:hAnsi="Calibri"/>
              </w:rPr>
              <w:t>Téléph</w:t>
            </w:r>
            <w:r w:rsidRPr="0004787F">
              <w:rPr>
                <w:rFonts w:ascii="Calibri" w:hAnsi="Calibri"/>
              </w:rPr>
              <w:t>on</w:t>
            </w:r>
            <w:r>
              <w:rPr>
                <w:rFonts w:ascii="Calibri" w:hAnsi="Calibri"/>
              </w:rPr>
              <w:t>e</w:t>
            </w:r>
          </w:p>
        </w:tc>
        <w:tc>
          <w:tcPr>
            <w:tcW w:w="3066" w:type="dxa"/>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sidRPr="0004787F">
              <w:rPr>
                <w:rFonts w:ascii="Calibri" w:hAnsi="Calibri"/>
              </w:rPr>
              <w:t>GSM</w:t>
            </w:r>
          </w:p>
        </w:tc>
        <w:tc>
          <w:tcPr>
            <w:tcW w:w="3066" w:type="dxa"/>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sidRPr="0004787F">
              <w:rPr>
                <w:rFonts w:ascii="Calibri" w:hAnsi="Calibri"/>
              </w:rPr>
              <w:t>Fax</w:t>
            </w:r>
          </w:p>
        </w:tc>
        <w:tc>
          <w:tcPr>
            <w:tcW w:w="3066" w:type="dxa"/>
            <w:tcBorders>
              <w:bottom w:val="single" w:sz="4" w:space="0" w:color="auto"/>
            </w:tcBorders>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tcBorders>
              <w:bottom w:val="single" w:sz="4" w:space="0" w:color="auto"/>
            </w:tcBorders>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sidRPr="0004787F">
              <w:rPr>
                <w:rFonts w:ascii="Calibri" w:hAnsi="Calibri"/>
              </w:rPr>
              <w:t>E-mail</w:t>
            </w:r>
          </w:p>
        </w:tc>
        <w:tc>
          <w:tcPr>
            <w:tcW w:w="3066" w:type="dxa"/>
            <w:tcBorders>
              <w:bottom w:val="single" w:sz="4" w:space="0" w:color="auto"/>
            </w:tcBorders>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tcBorders>
              <w:bottom w:val="single" w:sz="4" w:space="0" w:color="auto"/>
            </w:tcBorders>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Pr>
                <w:rFonts w:ascii="Calibri" w:hAnsi="Calibri"/>
              </w:rPr>
              <w:t>Date d’entrée souhaitée</w:t>
            </w:r>
            <w:r w:rsidRPr="0004787F">
              <w:rPr>
                <w:rFonts w:ascii="Calibri" w:hAnsi="Calibri"/>
              </w:rPr>
              <w:t> </w:t>
            </w:r>
          </w:p>
        </w:tc>
        <w:tc>
          <w:tcPr>
            <w:tcW w:w="3066" w:type="dxa"/>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tcBorders>
              <w:bottom w:val="single" w:sz="4" w:space="0" w:color="auto"/>
              <w:right w:val="nil"/>
            </w:tcBorders>
            <w:shd w:val="clear" w:color="auto" w:fill="auto"/>
            <w:noWrap/>
          </w:tcPr>
          <w:p w:rsidR="006702A7" w:rsidRPr="0004787F" w:rsidRDefault="006702A7" w:rsidP="00FD2BF1">
            <w:pPr>
              <w:rPr>
                <w:rFonts w:ascii="Calibri" w:hAnsi="Calibri"/>
                <w:b/>
                <w:u w:val="single"/>
              </w:rPr>
            </w:pPr>
            <w:r>
              <w:rPr>
                <w:rFonts w:ascii="Calibri" w:hAnsi="Calibri"/>
                <w:b/>
                <w:u w:val="single"/>
              </w:rPr>
              <w:t xml:space="preserve">Etat </w:t>
            </w:r>
            <w:proofErr w:type="gramStart"/>
            <w:r>
              <w:rPr>
                <w:rFonts w:ascii="Calibri" w:hAnsi="Calibri"/>
                <w:b/>
                <w:u w:val="single"/>
              </w:rPr>
              <w:t>civil</w:t>
            </w:r>
            <w:r w:rsidRPr="0004787F">
              <w:rPr>
                <w:rFonts w:ascii="Calibri" w:hAnsi="Calibri"/>
                <w:b/>
                <w:u w:val="single"/>
              </w:rPr>
              <w:t>:</w:t>
            </w:r>
            <w:proofErr w:type="gramEnd"/>
          </w:p>
        </w:tc>
        <w:tc>
          <w:tcPr>
            <w:tcW w:w="3066" w:type="dxa"/>
            <w:tcBorders>
              <w:top w:val="single" w:sz="4" w:space="0" w:color="auto"/>
              <w:left w:val="nil"/>
              <w:bottom w:val="single" w:sz="4" w:space="0" w:color="auto"/>
              <w:right w:val="nil"/>
            </w:tcBorders>
            <w:shd w:val="clear" w:color="auto" w:fill="auto"/>
            <w:noWrap/>
          </w:tcPr>
          <w:p w:rsidR="006702A7" w:rsidRPr="0004787F" w:rsidRDefault="006702A7" w:rsidP="00FD2BF1">
            <w:pPr>
              <w:rPr>
                <w:rFonts w:ascii="Calibri" w:hAnsi="Calibri"/>
                <w:b/>
              </w:rPr>
            </w:pPr>
            <w:r w:rsidRPr="0004787F">
              <w:rPr>
                <w:rFonts w:ascii="Calibri" w:hAnsi="Calibri"/>
                <w:b/>
              </w:rPr>
              <w:t> </w:t>
            </w:r>
          </w:p>
        </w:tc>
        <w:tc>
          <w:tcPr>
            <w:tcW w:w="3340" w:type="dxa"/>
            <w:tcBorders>
              <w:top w:val="single" w:sz="4" w:space="0" w:color="auto"/>
              <w:left w:val="nil"/>
              <w:bottom w:val="single" w:sz="4" w:space="0" w:color="auto"/>
              <w:right w:val="single" w:sz="4" w:space="0" w:color="auto"/>
            </w:tcBorders>
            <w:shd w:val="clear" w:color="auto" w:fill="auto"/>
            <w:noWrap/>
          </w:tcPr>
          <w:p w:rsidR="006702A7" w:rsidRPr="0004787F" w:rsidRDefault="006702A7" w:rsidP="00FD2BF1">
            <w:pPr>
              <w:rPr>
                <w:rFonts w:ascii="Calibri" w:hAnsi="Calibri"/>
                <w:b/>
              </w:rPr>
            </w:pPr>
            <w:r w:rsidRPr="0004787F">
              <w:rPr>
                <w:rFonts w:ascii="Calibri" w:hAnsi="Calibri"/>
                <w:b/>
              </w:rPr>
              <w:t> </w:t>
            </w:r>
          </w:p>
        </w:tc>
      </w:tr>
      <w:tr w:rsidR="006702A7" w:rsidRPr="0004787F" w:rsidTr="00FD2BF1">
        <w:trPr>
          <w:trHeight w:val="360"/>
        </w:trPr>
        <w:tc>
          <w:tcPr>
            <w:tcW w:w="3420" w:type="dxa"/>
            <w:tcBorders>
              <w:top w:val="single" w:sz="4" w:space="0" w:color="auto"/>
              <w:left w:val="single" w:sz="4" w:space="0" w:color="auto"/>
              <w:bottom w:val="single" w:sz="4" w:space="0" w:color="auto"/>
              <w:right w:val="single" w:sz="4" w:space="0" w:color="auto"/>
            </w:tcBorders>
            <w:shd w:val="clear" w:color="auto" w:fill="auto"/>
            <w:noWrap/>
          </w:tcPr>
          <w:p w:rsidR="006702A7" w:rsidRPr="0004787F" w:rsidRDefault="006702A7" w:rsidP="00FD2BF1">
            <w:pPr>
              <w:rPr>
                <w:rFonts w:ascii="Calibri" w:hAnsi="Calibri"/>
              </w:rPr>
            </w:pPr>
            <w:r>
              <w:rPr>
                <w:rFonts w:ascii="Calibri" w:hAnsi="Calibri"/>
              </w:rPr>
              <w:t>Marié(e)/cohabitant(e) légal(e)</w:t>
            </w:r>
          </w:p>
        </w:tc>
        <w:tc>
          <w:tcPr>
            <w:tcW w:w="3066" w:type="dxa"/>
            <w:tcBorders>
              <w:top w:val="single" w:sz="4" w:space="0" w:color="auto"/>
              <w:left w:val="single" w:sz="4" w:space="0" w:color="auto"/>
              <w:bottom w:val="single" w:sz="4" w:space="0" w:color="auto"/>
              <w:right w:val="single" w:sz="4" w:space="0" w:color="auto"/>
            </w:tcBorders>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tcBorders>
              <w:top w:val="single" w:sz="4" w:space="0" w:color="auto"/>
              <w:left w:val="single" w:sz="4" w:space="0" w:color="auto"/>
              <w:bottom w:val="single" w:sz="4" w:space="0" w:color="auto"/>
              <w:right w:val="single" w:sz="4" w:space="0" w:color="auto"/>
            </w:tcBorders>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Pr>
                <w:rFonts w:ascii="Calibri" w:hAnsi="Calibri"/>
              </w:rPr>
              <w:t>Célibataire/veuf(</w:t>
            </w:r>
            <w:proofErr w:type="spellStart"/>
            <w:r>
              <w:rPr>
                <w:rFonts w:ascii="Calibri" w:hAnsi="Calibri"/>
              </w:rPr>
              <w:t>ve</w:t>
            </w:r>
            <w:proofErr w:type="spellEnd"/>
            <w:r>
              <w:rPr>
                <w:rFonts w:ascii="Calibri" w:hAnsi="Calibri"/>
              </w:rPr>
              <w:t>)/ autre</w:t>
            </w:r>
          </w:p>
        </w:tc>
        <w:tc>
          <w:tcPr>
            <w:tcW w:w="3066" w:type="dxa"/>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04787F" w:rsidTr="00FD2BF1">
        <w:trPr>
          <w:trHeight w:val="360"/>
        </w:trPr>
        <w:tc>
          <w:tcPr>
            <w:tcW w:w="3420" w:type="dxa"/>
            <w:tcBorders>
              <w:right w:val="nil"/>
            </w:tcBorders>
            <w:shd w:val="clear" w:color="auto" w:fill="auto"/>
            <w:noWrap/>
          </w:tcPr>
          <w:p w:rsidR="006702A7" w:rsidRPr="0004787F" w:rsidRDefault="006702A7" w:rsidP="00FD2BF1">
            <w:pPr>
              <w:rPr>
                <w:rFonts w:ascii="Calibri" w:hAnsi="Calibri"/>
                <w:b/>
                <w:u w:val="single"/>
              </w:rPr>
            </w:pPr>
            <w:r>
              <w:rPr>
                <w:rFonts w:ascii="Calibri" w:hAnsi="Calibri"/>
                <w:b/>
                <w:u w:val="single"/>
              </w:rPr>
              <w:t>Composition de la famille</w:t>
            </w:r>
          </w:p>
        </w:tc>
        <w:tc>
          <w:tcPr>
            <w:tcW w:w="3066" w:type="dxa"/>
            <w:tcBorders>
              <w:top w:val="single" w:sz="4" w:space="0" w:color="auto"/>
              <w:left w:val="nil"/>
              <w:bottom w:val="single" w:sz="4" w:space="0" w:color="auto"/>
              <w:right w:val="nil"/>
            </w:tcBorders>
            <w:shd w:val="clear" w:color="auto" w:fill="auto"/>
            <w:noWrap/>
          </w:tcPr>
          <w:p w:rsidR="006702A7" w:rsidRPr="0004787F" w:rsidRDefault="006702A7" w:rsidP="00FD2BF1">
            <w:pPr>
              <w:rPr>
                <w:rFonts w:ascii="Calibri" w:hAnsi="Calibri"/>
                <w:b/>
              </w:rPr>
            </w:pPr>
          </w:p>
        </w:tc>
        <w:tc>
          <w:tcPr>
            <w:tcW w:w="3340" w:type="dxa"/>
            <w:tcBorders>
              <w:top w:val="single" w:sz="4" w:space="0" w:color="auto"/>
              <w:left w:val="nil"/>
              <w:bottom w:val="single" w:sz="4" w:space="0" w:color="auto"/>
              <w:right w:val="single" w:sz="4" w:space="0" w:color="auto"/>
            </w:tcBorders>
            <w:shd w:val="clear" w:color="auto" w:fill="auto"/>
            <w:noWrap/>
          </w:tcPr>
          <w:p w:rsidR="006702A7" w:rsidRPr="0004787F" w:rsidRDefault="006702A7" w:rsidP="00FD2BF1">
            <w:pPr>
              <w:rPr>
                <w:rFonts w:ascii="Calibri" w:hAnsi="Calibri"/>
                <w:b/>
              </w:rPr>
            </w:pPr>
            <w:r w:rsidRPr="0004787F">
              <w:rPr>
                <w:rFonts w:ascii="Calibri" w:hAnsi="Calibri"/>
                <w:b/>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rPr>
            </w:pPr>
            <w:r>
              <w:rPr>
                <w:rFonts w:ascii="Calibri" w:hAnsi="Calibri"/>
              </w:rPr>
              <w:t>Nombre d’adultes</w:t>
            </w:r>
            <w:r w:rsidRPr="0004787F">
              <w:rPr>
                <w:rFonts w:ascii="Calibri" w:hAnsi="Calibri"/>
              </w:rPr>
              <w:t xml:space="preserve"> </w:t>
            </w:r>
          </w:p>
        </w:tc>
        <w:tc>
          <w:tcPr>
            <w:tcW w:w="3066" w:type="dxa"/>
            <w:tcBorders>
              <w:top w:val="single" w:sz="4" w:space="0" w:color="auto"/>
            </w:tcBorders>
            <w:shd w:val="clear" w:color="auto" w:fill="auto"/>
            <w:noWrap/>
          </w:tcPr>
          <w:p w:rsidR="006702A7" w:rsidRPr="0004787F" w:rsidRDefault="006702A7" w:rsidP="00FD2BF1">
            <w:pPr>
              <w:rPr>
                <w:rFonts w:ascii="Calibri" w:hAnsi="Calibri"/>
              </w:rPr>
            </w:pPr>
            <w:r w:rsidRPr="0004787F">
              <w:rPr>
                <w:rFonts w:ascii="Calibri" w:hAnsi="Calibri"/>
              </w:rPr>
              <w:t> </w:t>
            </w:r>
          </w:p>
        </w:tc>
        <w:tc>
          <w:tcPr>
            <w:tcW w:w="3340" w:type="dxa"/>
            <w:tcBorders>
              <w:top w:val="single" w:sz="4" w:space="0" w:color="auto"/>
            </w:tcBorders>
            <w:shd w:val="clear" w:color="auto" w:fill="auto"/>
            <w:noWrap/>
          </w:tcPr>
          <w:p w:rsidR="006702A7" w:rsidRPr="0004787F" w:rsidRDefault="006702A7" w:rsidP="00FD2BF1">
            <w:pPr>
              <w:rPr>
                <w:rFonts w:ascii="Calibri" w:hAnsi="Calibri"/>
              </w:rPr>
            </w:pPr>
            <w:r w:rsidRPr="0004787F">
              <w:rPr>
                <w:rFonts w:ascii="Calibri" w:hAnsi="Calibri"/>
              </w:rPr>
              <w:t> </w:t>
            </w:r>
          </w:p>
        </w:tc>
      </w:tr>
      <w:tr w:rsidR="006702A7" w:rsidRPr="00981503" w:rsidTr="00FD2BF1">
        <w:trPr>
          <w:trHeight w:val="360"/>
        </w:trPr>
        <w:tc>
          <w:tcPr>
            <w:tcW w:w="3420" w:type="dxa"/>
            <w:shd w:val="clear" w:color="auto" w:fill="auto"/>
            <w:noWrap/>
          </w:tcPr>
          <w:p w:rsidR="006702A7" w:rsidRPr="00981503" w:rsidRDefault="006702A7" w:rsidP="00FD2BF1">
            <w:pPr>
              <w:rPr>
                <w:rFonts w:ascii="Calibri" w:hAnsi="Calibri"/>
                <w:lang w:val="fr-BE"/>
              </w:rPr>
            </w:pPr>
            <w:r>
              <w:rPr>
                <w:rFonts w:ascii="Calibri" w:hAnsi="Calibri"/>
              </w:rPr>
              <w:t>Nombre d’enfants</w:t>
            </w:r>
            <w:r w:rsidRPr="00981503">
              <w:rPr>
                <w:rFonts w:ascii="Calibri" w:hAnsi="Calibri"/>
                <w:lang w:val="fr-BE"/>
              </w:rPr>
              <w:t xml:space="preserve"> (+</w:t>
            </w:r>
            <w:r>
              <w:rPr>
                <w:rFonts w:ascii="Calibri" w:hAnsi="Calibri"/>
                <w:lang w:val="fr-BE"/>
              </w:rPr>
              <w:t>âge</w:t>
            </w:r>
            <w:r w:rsidRPr="00981503">
              <w:rPr>
                <w:rFonts w:ascii="Calibri" w:hAnsi="Calibri"/>
                <w:lang w:val="fr-BE"/>
              </w:rPr>
              <w:t>)</w:t>
            </w:r>
          </w:p>
        </w:tc>
        <w:tc>
          <w:tcPr>
            <w:tcW w:w="3066" w:type="dxa"/>
            <w:tcBorders>
              <w:bottom w:val="single" w:sz="4" w:space="0" w:color="auto"/>
            </w:tcBorders>
            <w:shd w:val="clear" w:color="auto" w:fill="auto"/>
            <w:noWrap/>
          </w:tcPr>
          <w:p w:rsidR="006702A7" w:rsidRPr="00981503" w:rsidRDefault="006702A7" w:rsidP="00FD2BF1">
            <w:pPr>
              <w:rPr>
                <w:rFonts w:ascii="Calibri" w:hAnsi="Calibri"/>
                <w:lang w:val="fr-BE"/>
              </w:rPr>
            </w:pPr>
            <w:r w:rsidRPr="00981503">
              <w:rPr>
                <w:rFonts w:ascii="Calibri" w:hAnsi="Calibri"/>
                <w:lang w:val="fr-BE"/>
              </w:rPr>
              <w:t> </w:t>
            </w:r>
          </w:p>
        </w:tc>
        <w:tc>
          <w:tcPr>
            <w:tcW w:w="3340" w:type="dxa"/>
            <w:tcBorders>
              <w:bottom w:val="single" w:sz="4" w:space="0" w:color="auto"/>
            </w:tcBorders>
            <w:shd w:val="clear" w:color="auto" w:fill="auto"/>
            <w:noWrap/>
          </w:tcPr>
          <w:p w:rsidR="006702A7" w:rsidRPr="00981503" w:rsidRDefault="006702A7" w:rsidP="00FD2BF1">
            <w:pPr>
              <w:rPr>
                <w:rFonts w:ascii="Calibri" w:hAnsi="Calibri"/>
                <w:lang w:val="fr-BE"/>
              </w:rPr>
            </w:pPr>
            <w:r w:rsidRPr="00981503">
              <w:rPr>
                <w:rFonts w:ascii="Calibri" w:hAnsi="Calibri"/>
                <w:lang w:val="fr-BE"/>
              </w:rPr>
              <w:t> </w:t>
            </w:r>
          </w:p>
        </w:tc>
      </w:tr>
      <w:tr w:rsidR="006702A7" w:rsidRPr="00981503" w:rsidTr="00FD2BF1">
        <w:trPr>
          <w:trHeight w:val="360"/>
        </w:trPr>
        <w:tc>
          <w:tcPr>
            <w:tcW w:w="3420" w:type="dxa"/>
            <w:shd w:val="clear" w:color="auto" w:fill="auto"/>
            <w:noWrap/>
          </w:tcPr>
          <w:p w:rsidR="006702A7" w:rsidRPr="00981503" w:rsidRDefault="006702A7" w:rsidP="00FD2BF1">
            <w:pPr>
              <w:rPr>
                <w:rFonts w:ascii="Calibri" w:hAnsi="Calibri"/>
                <w:lang w:val="fr-BE"/>
              </w:rPr>
            </w:pPr>
            <w:r w:rsidRPr="00981503">
              <w:rPr>
                <w:rFonts w:ascii="Calibri" w:hAnsi="Calibri"/>
                <w:lang w:val="fr-BE"/>
              </w:rPr>
              <w:t>Animaux de compagnie (</w:t>
            </w:r>
            <w:r>
              <w:rPr>
                <w:rFonts w:ascii="Calibri" w:hAnsi="Calibri"/>
                <w:lang w:val="fr-BE"/>
              </w:rPr>
              <w:t>nombre + so</w:t>
            </w:r>
            <w:r w:rsidRPr="00981503">
              <w:rPr>
                <w:rFonts w:ascii="Calibri" w:hAnsi="Calibri"/>
                <w:lang w:val="fr-BE"/>
              </w:rPr>
              <w:t>rt</w:t>
            </w:r>
            <w:r>
              <w:rPr>
                <w:rFonts w:ascii="Calibri" w:hAnsi="Calibri"/>
                <w:lang w:val="fr-BE"/>
              </w:rPr>
              <w:t>e</w:t>
            </w:r>
            <w:r w:rsidRPr="00981503">
              <w:rPr>
                <w:rFonts w:ascii="Calibri" w:hAnsi="Calibri"/>
                <w:lang w:val="fr-BE"/>
              </w:rPr>
              <w:t>)</w:t>
            </w:r>
          </w:p>
        </w:tc>
        <w:tc>
          <w:tcPr>
            <w:tcW w:w="3066" w:type="dxa"/>
            <w:tcBorders>
              <w:bottom w:val="single" w:sz="4" w:space="0" w:color="auto"/>
            </w:tcBorders>
            <w:shd w:val="clear" w:color="auto" w:fill="auto"/>
            <w:noWrap/>
          </w:tcPr>
          <w:p w:rsidR="006702A7" w:rsidRPr="00981503" w:rsidRDefault="006702A7" w:rsidP="00FD2BF1">
            <w:pPr>
              <w:rPr>
                <w:rFonts w:ascii="Calibri" w:hAnsi="Calibri"/>
                <w:lang w:val="fr-BE"/>
              </w:rPr>
            </w:pPr>
            <w:r w:rsidRPr="00981503">
              <w:rPr>
                <w:rFonts w:ascii="Calibri" w:hAnsi="Calibri"/>
                <w:lang w:val="fr-BE"/>
              </w:rPr>
              <w:t> </w:t>
            </w:r>
          </w:p>
        </w:tc>
        <w:tc>
          <w:tcPr>
            <w:tcW w:w="3340" w:type="dxa"/>
            <w:tcBorders>
              <w:bottom w:val="single" w:sz="4" w:space="0" w:color="auto"/>
            </w:tcBorders>
            <w:shd w:val="clear" w:color="auto" w:fill="auto"/>
            <w:noWrap/>
          </w:tcPr>
          <w:p w:rsidR="006702A7" w:rsidRPr="00981503" w:rsidRDefault="006702A7" w:rsidP="00FD2BF1">
            <w:pPr>
              <w:rPr>
                <w:rFonts w:ascii="Calibri" w:hAnsi="Calibri"/>
                <w:lang w:val="fr-BE"/>
              </w:rPr>
            </w:pPr>
            <w:r w:rsidRPr="00981503">
              <w:rPr>
                <w:rFonts w:ascii="Calibri" w:hAnsi="Calibri"/>
                <w:lang w:val="fr-BE"/>
              </w:rPr>
              <w:t> </w:t>
            </w:r>
          </w:p>
        </w:tc>
      </w:tr>
      <w:tr w:rsidR="006702A7" w:rsidRPr="00981503" w:rsidTr="00FD2BF1">
        <w:trPr>
          <w:trHeight w:val="360"/>
        </w:trPr>
        <w:tc>
          <w:tcPr>
            <w:tcW w:w="3420" w:type="dxa"/>
            <w:shd w:val="clear" w:color="auto" w:fill="auto"/>
            <w:noWrap/>
          </w:tcPr>
          <w:p w:rsidR="006702A7" w:rsidRPr="00981503" w:rsidRDefault="006702A7" w:rsidP="00FD2BF1">
            <w:pPr>
              <w:rPr>
                <w:rFonts w:ascii="Calibri" w:hAnsi="Calibri"/>
                <w:lang w:val="fr-BE"/>
              </w:rPr>
            </w:pPr>
            <w:r w:rsidRPr="00981503">
              <w:rPr>
                <w:rFonts w:ascii="Calibri" w:hAnsi="Calibri"/>
                <w:lang w:val="fr-BE"/>
              </w:rPr>
              <w:t> </w:t>
            </w:r>
          </w:p>
        </w:tc>
        <w:tc>
          <w:tcPr>
            <w:tcW w:w="3066" w:type="dxa"/>
            <w:shd w:val="clear" w:color="auto" w:fill="auto"/>
            <w:noWrap/>
          </w:tcPr>
          <w:p w:rsidR="006702A7" w:rsidRPr="00981503" w:rsidRDefault="006702A7" w:rsidP="00FD2BF1">
            <w:pPr>
              <w:rPr>
                <w:rFonts w:ascii="Calibri" w:hAnsi="Calibri"/>
                <w:lang w:val="fr-BE"/>
              </w:rPr>
            </w:pPr>
            <w:r w:rsidRPr="00981503">
              <w:rPr>
                <w:rFonts w:ascii="Calibri" w:hAnsi="Calibri"/>
                <w:lang w:val="fr-BE"/>
              </w:rPr>
              <w:t> </w:t>
            </w:r>
          </w:p>
        </w:tc>
        <w:tc>
          <w:tcPr>
            <w:tcW w:w="3340" w:type="dxa"/>
            <w:shd w:val="clear" w:color="auto" w:fill="auto"/>
            <w:noWrap/>
          </w:tcPr>
          <w:p w:rsidR="006702A7" w:rsidRPr="00981503" w:rsidRDefault="006702A7" w:rsidP="00FD2BF1">
            <w:pPr>
              <w:rPr>
                <w:rFonts w:ascii="Calibri" w:hAnsi="Calibri"/>
                <w:lang w:val="fr-BE"/>
              </w:rPr>
            </w:pPr>
            <w:r w:rsidRPr="00981503">
              <w:rPr>
                <w:rFonts w:ascii="Calibri" w:hAnsi="Calibri"/>
                <w:lang w:val="fr-BE"/>
              </w:rPr>
              <w:t> </w:t>
            </w:r>
          </w:p>
        </w:tc>
      </w:tr>
      <w:tr w:rsidR="006702A7" w:rsidRPr="0004787F" w:rsidTr="00FD2BF1">
        <w:trPr>
          <w:trHeight w:val="360"/>
        </w:trPr>
        <w:tc>
          <w:tcPr>
            <w:tcW w:w="3420" w:type="dxa"/>
            <w:tcBorders>
              <w:right w:val="nil"/>
            </w:tcBorders>
            <w:shd w:val="clear" w:color="auto" w:fill="auto"/>
            <w:noWrap/>
          </w:tcPr>
          <w:p w:rsidR="006702A7" w:rsidRPr="0004787F" w:rsidRDefault="006702A7" w:rsidP="00FD2BF1">
            <w:pPr>
              <w:rPr>
                <w:rFonts w:ascii="Calibri" w:hAnsi="Calibri"/>
                <w:b/>
                <w:u w:val="single"/>
              </w:rPr>
            </w:pPr>
            <w:r>
              <w:rPr>
                <w:rFonts w:ascii="Calibri" w:hAnsi="Calibri"/>
                <w:b/>
                <w:u w:val="single"/>
              </w:rPr>
              <w:t xml:space="preserve">Informations </w:t>
            </w:r>
            <w:proofErr w:type="gramStart"/>
            <w:r>
              <w:rPr>
                <w:rFonts w:ascii="Calibri" w:hAnsi="Calibri"/>
                <w:b/>
                <w:u w:val="single"/>
              </w:rPr>
              <w:t>financières</w:t>
            </w:r>
            <w:r w:rsidRPr="0004787F">
              <w:rPr>
                <w:rFonts w:ascii="Calibri" w:hAnsi="Calibri"/>
                <w:b/>
                <w:u w:val="single"/>
              </w:rPr>
              <w:t>:</w:t>
            </w:r>
            <w:proofErr w:type="gramEnd"/>
          </w:p>
        </w:tc>
        <w:tc>
          <w:tcPr>
            <w:tcW w:w="3066" w:type="dxa"/>
            <w:tcBorders>
              <w:top w:val="single" w:sz="4" w:space="0" w:color="auto"/>
              <w:left w:val="nil"/>
              <w:bottom w:val="single" w:sz="4" w:space="0" w:color="auto"/>
              <w:right w:val="nil"/>
            </w:tcBorders>
            <w:shd w:val="clear" w:color="auto" w:fill="auto"/>
            <w:noWrap/>
          </w:tcPr>
          <w:p w:rsidR="006702A7" w:rsidRPr="0004787F" w:rsidRDefault="006702A7" w:rsidP="00FD2BF1">
            <w:pPr>
              <w:rPr>
                <w:rFonts w:ascii="Calibri" w:hAnsi="Calibri"/>
                <w:b/>
              </w:rPr>
            </w:pPr>
          </w:p>
        </w:tc>
        <w:tc>
          <w:tcPr>
            <w:tcW w:w="3340" w:type="dxa"/>
            <w:tcBorders>
              <w:top w:val="single" w:sz="4" w:space="0" w:color="auto"/>
              <w:left w:val="nil"/>
              <w:bottom w:val="single" w:sz="4" w:space="0" w:color="auto"/>
              <w:right w:val="single" w:sz="4" w:space="0" w:color="auto"/>
            </w:tcBorders>
            <w:shd w:val="clear" w:color="auto" w:fill="auto"/>
            <w:noWrap/>
          </w:tcPr>
          <w:p w:rsidR="006702A7" w:rsidRPr="0004787F" w:rsidRDefault="006702A7" w:rsidP="00FD2BF1">
            <w:pPr>
              <w:rPr>
                <w:rFonts w:ascii="Calibri" w:hAnsi="Calibri"/>
                <w:b/>
              </w:rPr>
            </w:pPr>
            <w:r w:rsidRPr="0004787F">
              <w:rPr>
                <w:rFonts w:ascii="Calibri" w:hAnsi="Calibri"/>
                <w:b/>
              </w:rPr>
              <w:t> </w:t>
            </w:r>
          </w:p>
        </w:tc>
      </w:tr>
      <w:tr w:rsidR="006702A7" w:rsidRPr="00981503" w:rsidTr="00FD2BF1">
        <w:trPr>
          <w:trHeight w:val="360"/>
        </w:trPr>
        <w:tc>
          <w:tcPr>
            <w:tcW w:w="3420" w:type="dxa"/>
            <w:shd w:val="clear" w:color="auto" w:fill="auto"/>
            <w:noWrap/>
          </w:tcPr>
          <w:p w:rsidR="006702A7" w:rsidRPr="00981503" w:rsidRDefault="006702A7" w:rsidP="00FD2BF1">
            <w:pPr>
              <w:rPr>
                <w:rFonts w:ascii="Calibri" w:hAnsi="Calibri" w:cs="Calibri"/>
                <w:lang w:val="fr-BE"/>
              </w:rPr>
            </w:pPr>
            <w:r w:rsidRPr="00981503">
              <w:rPr>
                <w:rFonts w:ascii="Calibri" w:hAnsi="Calibri" w:cs="Calibri"/>
                <w:lang w:val="fr-BE"/>
              </w:rPr>
              <w:t>Total des revenus mensuels nets</w:t>
            </w:r>
          </w:p>
        </w:tc>
        <w:tc>
          <w:tcPr>
            <w:tcW w:w="3066" w:type="dxa"/>
            <w:tcBorders>
              <w:top w:val="single" w:sz="4" w:space="0" w:color="auto"/>
              <w:bottom w:val="single" w:sz="4" w:space="0" w:color="auto"/>
            </w:tcBorders>
            <w:shd w:val="clear" w:color="auto" w:fill="auto"/>
            <w:noWrap/>
          </w:tcPr>
          <w:p w:rsidR="006702A7" w:rsidRPr="00981503" w:rsidRDefault="006702A7" w:rsidP="00FD2BF1">
            <w:pPr>
              <w:rPr>
                <w:rFonts w:ascii="Calibri" w:hAnsi="Calibri"/>
                <w:lang w:val="fr-BE"/>
              </w:rPr>
            </w:pPr>
            <w:r w:rsidRPr="00981503">
              <w:rPr>
                <w:rFonts w:ascii="Calibri" w:hAnsi="Calibri"/>
                <w:lang w:val="fr-BE"/>
              </w:rPr>
              <w:t> </w:t>
            </w:r>
          </w:p>
        </w:tc>
        <w:tc>
          <w:tcPr>
            <w:tcW w:w="3340" w:type="dxa"/>
            <w:tcBorders>
              <w:top w:val="single" w:sz="4" w:space="0" w:color="auto"/>
              <w:bottom w:val="single" w:sz="4" w:space="0" w:color="auto"/>
            </w:tcBorders>
            <w:shd w:val="clear" w:color="auto" w:fill="auto"/>
            <w:noWrap/>
          </w:tcPr>
          <w:p w:rsidR="006702A7" w:rsidRPr="00981503" w:rsidRDefault="006702A7" w:rsidP="00FD2BF1">
            <w:pPr>
              <w:rPr>
                <w:rFonts w:ascii="Calibri" w:hAnsi="Calibri"/>
                <w:lang w:val="fr-BE"/>
              </w:rPr>
            </w:pPr>
            <w:r w:rsidRPr="00981503">
              <w:rPr>
                <w:rFonts w:ascii="Calibri" w:hAnsi="Calibri"/>
                <w:lang w:val="fr-BE"/>
              </w:rPr>
              <w:t> </w:t>
            </w:r>
          </w:p>
        </w:tc>
      </w:tr>
      <w:tr w:rsidR="006702A7" w:rsidRPr="0004787F" w:rsidTr="00FD2BF1">
        <w:trPr>
          <w:trHeight w:val="360"/>
        </w:trPr>
        <w:tc>
          <w:tcPr>
            <w:tcW w:w="3420" w:type="dxa"/>
            <w:shd w:val="clear" w:color="auto" w:fill="auto"/>
            <w:noWrap/>
          </w:tcPr>
          <w:p w:rsidR="006702A7" w:rsidRPr="0004787F" w:rsidRDefault="006702A7" w:rsidP="00FD2BF1">
            <w:pPr>
              <w:rPr>
                <w:rFonts w:ascii="Calibri" w:hAnsi="Calibri" w:cs="Calibri"/>
              </w:rPr>
            </w:pPr>
            <w:r>
              <w:rPr>
                <w:rFonts w:ascii="Calibri" w:hAnsi="Calibri" w:cs="Calibri"/>
              </w:rPr>
              <w:t>Montant actuel du loyer</w:t>
            </w:r>
          </w:p>
        </w:tc>
        <w:tc>
          <w:tcPr>
            <w:tcW w:w="3066" w:type="dxa"/>
            <w:tcBorders>
              <w:top w:val="single" w:sz="4" w:space="0" w:color="auto"/>
            </w:tcBorders>
            <w:shd w:val="clear" w:color="auto" w:fill="auto"/>
            <w:noWrap/>
          </w:tcPr>
          <w:p w:rsidR="006702A7" w:rsidRPr="0004787F" w:rsidRDefault="006702A7" w:rsidP="00FD2BF1">
            <w:pPr>
              <w:rPr>
                <w:rFonts w:ascii="Calibri" w:hAnsi="Calibri"/>
              </w:rPr>
            </w:pPr>
          </w:p>
        </w:tc>
        <w:tc>
          <w:tcPr>
            <w:tcW w:w="3340" w:type="dxa"/>
            <w:tcBorders>
              <w:top w:val="single" w:sz="4" w:space="0" w:color="auto"/>
            </w:tcBorders>
            <w:shd w:val="clear" w:color="auto" w:fill="auto"/>
            <w:noWrap/>
          </w:tcPr>
          <w:p w:rsidR="006702A7" w:rsidRPr="0004787F" w:rsidRDefault="006702A7" w:rsidP="00FD2BF1">
            <w:pPr>
              <w:rPr>
                <w:rFonts w:ascii="Calibri" w:hAnsi="Calibri"/>
              </w:rPr>
            </w:pPr>
          </w:p>
        </w:tc>
      </w:tr>
    </w:tbl>
    <w:p w:rsidR="006702A7" w:rsidRDefault="006702A7" w:rsidP="006702A7">
      <w:pPr>
        <w:tabs>
          <w:tab w:val="left" w:pos="1530"/>
        </w:tabs>
        <w:rPr>
          <w:i/>
        </w:rPr>
      </w:pPr>
    </w:p>
    <w:p w:rsidR="006702A7" w:rsidRPr="00C46F83" w:rsidRDefault="006702A7" w:rsidP="006702A7">
      <w:pPr>
        <w:tabs>
          <w:tab w:val="left" w:pos="1530"/>
          <w:tab w:val="left" w:pos="8647"/>
        </w:tabs>
        <w:ind w:left="-567"/>
        <w:jc w:val="both"/>
        <w:rPr>
          <w:rFonts w:ascii="Calibri" w:hAnsi="Calibri" w:cs="Calibri"/>
          <w:i/>
          <w:lang w:val="fr-BE"/>
        </w:rPr>
      </w:pPr>
      <w:r w:rsidRPr="00C46F83">
        <w:rPr>
          <w:rFonts w:ascii="Calibri" w:hAnsi="Calibri" w:cs="Calibri"/>
          <w:i/>
          <w:lang w:val="fr-BE"/>
        </w:rPr>
        <w:t>Si vos revenus sont plutôt limités par rapport au montant du loyer, vous pouvez renforcer votre candidature en demandant des références à votre bailleur actuel ou en apportant une caution.</w:t>
      </w:r>
    </w:p>
    <w:p w:rsidR="006702A7" w:rsidRPr="00C46F83" w:rsidRDefault="006702A7" w:rsidP="006702A7">
      <w:pPr>
        <w:tabs>
          <w:tab w:val="left" w:pos="1530"/>
          <w:tab w:val="left" w:pos="8647"/>
        </w:tabs>
        <w:ind w:left="-567"/>
        <w:rPr>
          <w:rFonts w:ascii="Calibri" w:hAnsi="Calibri" w:cs="Calibri"/>
          <w:i/>
          <w:lang w:val="fr-BE"/>
        </w:rPr>
      </w:pPr>
    </w:p>
    <w:p w:rsidR="006702A7" w:rsidRDefault="006702A7" w:rsidP="006702A7">
      <w:pPr>
        <w:tabs>
          <w:tab w:val="left" w:pos="1530"/>
          <w:tab w:val="left" w:pos="8647"/>
        </w:tabs>
        <w:ind w:left="-567"/>
        <w:rPr>
          <w:rFonts w:ascii="Calibri" w:hAnsi="Calibri" w:cs="Calibri"/>
          <w:b/>
          <w:u w:val="single"/>
        </w:rPr>
      </w:pPr>
    </w:p>
    <w:p w:rsidR="006702A7" w:rsidRDefault="006702A7" w:rsidP="006702A7">
      <w:pPr>
        <w:tabs>
          <w:tab w:val="left" w:pos="1530"/>
          <w:tab w:val="left" w:pos="8647"/>
        </w:tabs>
        <w:ind w:left="-567"/>
        <w:rPr>
          <w:rFonts w:ascii="Calibri" w:hAnsi="Calibri" w:cs="Calibri"/>
          <w:b/>
          <w:u w:val="single"/>
        </w:rPr>
      </w:pPr>
    </w:p>
    <w:p w:rsidR="006702A7" w:rsidRDefault="006702A7" w:rsidP="006702A7">
      <w:pPr>
        <w:tabs>
          <w:tab w:val="left" w:pos="1530"/>
          <w:tab w:val="left" w:pos="8647"/>
        </w:tabs>
        <w:ind w:left="-567"/>
        <w:rPr>
          <w:rFonts w:ascii="Calibri" w:hAnsi="Calibri" w:cs="Calibri"/>
          <w:b/>
          <w:u w:val="single"/>
        </w:rPr>
      </w:pPr>
    </w:p>
    <w:p w:rsidR="006702A7" w:rsidRDefault="006702A7" w:rsidP="006702A7">
      <w:pPr>
        <w:tabs>
          <w:tab w:val="left" w:pos="1530"/>
          <w:tab w:val="left" w:pos="8647"/>
        </w:tabs>
        <w:ind w:left="-567"/>
        <w:rPr>
          <w:rFonts w:ascii="Calibri" w:hAnsi="Calibri" w:cs="Calibri"/>
          <w:b/>
          <w:u w:val="single"/>
        </w:rPr>
      </w:pPr>
    </w:p>
    <w:p w:rsidR="006702A7" w:rsidRDefault="006702A7" w:rsidP="006702A7">
      <w:pPr>
        <w:tabs>
          <w:tab w:val="left" w:pos="1530"/>
          <w:tab w:val="left" w:pos="8647"/>
        </w:tabs>
        <w:ind w:left="-567"/>
        <w:rPr>
          <w:rFonts w:ascii="Calibri" w:hAnsi="Calibri" w:cs="Calibri"/>
          <w:b/>
          <w:u w:val="single"/>
        </w:rPr>
      </w:pPr>
    </w:p>
    <w:p w:rsidR="006702A7" w:rsidRDefault="006702A7" w:rsidP="006702A7">
      <w:pPr>
        <w:tabs>
          <w:tab w:val="left" w:pos="1530"/>
          <w:tab w:val="left" w:pos="8647"/>
        </w:tabs>
        <w:ind w:left="-567"/>
        <w:rPr>
          <w:rFonts w:ascii="Calibri" w:hAnsi="Calibri" w:cs="Calibri"/>
          <w:b/>
          <w:u w:val="single"/>
        </w:rPr>
      </w:pPr>
    </w:p>
    <w:p w:rsidR="006702A7" w:rsidRDefault="006702A7" w:rsidP="006702A7">
      <w:pPr>
        <w:tabs>
          <w:tab w:val="left" w:pos="1530"/>
          <w:tab w:val="left" w:pos="8647"/>
        </w:tabs>
        <w:ind w:left="-567"/>
        <w:rPr>
          <w:rFonts w:ascii="Calibri" w:hAnsi="Calibri" w:cs="Calibri"/>
          <w:b/>
          <w:u w:val="single"/>
        </w:rPr>
      </w:pPr>
    </w:p>
    <w:p w:rsidR="006702A7" w:rsidRDefault="006702A7" w:rsidP="006702A7">
      <w:pPr>
        <w:tabs>
          <w:tab w:val="left" w:pos="1530"/>
          <w:tab w:val="left" w:pos="8647"/>
        </w:tabs>
        <w:ind w:left="-567"/>
        <w:rPr>
          <w:rFonts w:ascii="Calibri" w:hAnsi="Calibri" w:cs="Calibri"/>
          <w:b/>
          <w:u w:val="single"/>
        </w:rPr>
      </w:pPr>
      <w:r>
        <w:rPr>
          <w:rFonts w:ascii="Calibri" w:hAnsi="Calibri" w:cs="Calibri"/>
          <w:b/>
          <w:u w:val="single"/>
        </w:rPr>
        <w:t xml:space="preserve">Documents à </w:t>
      </w:r>
      <w:proofErr w:type="gramStart"/>
      <w:r>
        <w:rPr>
          <w:rFonts w:ascii="Calibri" w:hAnsi="Calibri" w:cs="Calibri"/>
          <w:b/>
          <w:u w:val="single"/>
        </w:rPr>
        <w:t>joindre:</w:t>
      </w:r>
      <w:proofErr w:type="gramEnd"/>
    </w:p>
    <w:p w:rsidR="006702A7" w:rsidRDefault="006702A7" w:rsidP="006702A7">
      <w:pPr>
        <w:tabs>
          <w:tab w:val="left" w:pos="1530"/>
          <w:tab w:val="left" w:pos="8647"/>
        </w:tabs>
        <w:ind w:left="-567"/>
        <w:rPr>
          <w:rFonts w:ascii="Calibri" w:hAnsi="Calibri" w:cs="Calibri"/>
          <w:b/>
          <w:u w:val="single"/>
        </w:rPr>
      </w:pPr>
    </w:p>
    <w:p w:rsidR="006702A7" w:rsidRPr="002277C9" w:rsidRDefault="006702A7" w:rsidP="006702A7">
      <w:pPr>
        <w:numPr>
          <w:ilvl w:val="0"/>
          <w:numId w:val="1"/>
        </w:numPr>
        <w:tabs>
          <w:tab w:val="left" w:pos="-284"/>
          <w:tab w:val="left" w:pos="8647"/>
        </w:tabs>
        <w:ind w:left="-284" w:hanging="223"/>
        <w:rPr>
          <w:rFonts w:ascii="Calibri" w:hAnsi="Calibri" w:cs="Calibri"/>
          <w:b/>
          <w:u w:val="single"/>
          <w:lang w:val="fr-BE"/>
        </w:rPr>
      </w:pPr>
      <w:r w:rsidRPr="00C46F83">
        <w:rPr>
          <w:rFonts w:ascii="Calibri" w:hAnsi="Calibri" w:cs="Calibri"/>
          <w:lang w:val="fr-BE"/>
        </w:rPr>
        <w:t>Preuve de solvabilité (</w:t>
      </w:r>
      <w:r>
        <w:rPr>
          <w:rFonts w:ascii="Calibri" w:hAnsi="Calibri" w:cs="Calibri"/>
          <w:lang w:val="fr-BE"/>
        </w:rPr>
        <w:t xml:space="preserve">3 dernières </w:t>
      </w:r>
      <w:r w:rsidRPr="00C46F83">
        <w:rPr>
          <w:rFonts w:ascii="Calibri" w:hAnsi="Calibri" w:cs="Calibri"/>
          <w:lang w:val="fr-BE"/>
        </w:rPr>
        <w:t>fiche</w:t>
      </w:r>
      <w:r>
        <w:rPr>
          <w:rFonts w:ascii="Calibri" w:hAnsi="Calibri" w:cs="Calibri"/>
          <w:lang w:val="fr-BE"/>
        </w:rPr>
        <w:t>s de salaires ou avis d’imposition</w:t>
      </w:r>
      <w:r w:rsidRPr="00C46F83">
        <w:rPr>
          <w:rFonts w:ascii="Calibri" w:hAnsi="Calibri" w:cs="Calibri"/>
          <w:lang w:val="fr-BE"/>
        </w:rPr>
        <w:t>/preuve de revenus de remplacement/ attestation de solvabilit</w:t>
      </w:r>
      <w:r>
        <w:rPr>
          <w:rFonts w:ascii="Calibri" w:hAnsi="Calibri" w:cs="Calibri"/>
          <w:lang w:val="fr-BE"/>
        </w:rPr>
        <w:t>é de la</w:t>
      </w:r>
      <w:r w:rsidRPr="00C46F83">
        <w:rPr>
          <w:rFonts w:ascii="Calibri" w:hAnsi="Calibri" w:cs="Calibri"/>
          <w:lang w:val="fr-BE"/>
        </w:rPr>
        <w:t xml:space="preserve"> </w:t>
      </w:r>
      <w:proofErr w:type="gramStart"/>
      <w:r w:rsidRPr="00C46F83">
        <w:rPr>
          <w:rFonts w:ascii="Calibri" w:hAnsi="Calibri" w:cs="Calibri"/>
          <w:lang w:val="fr-BE"/>
        </w:rPr>
        <w:t>ban</w:t>
      </w:r>
      <w:r>
        <w:rPr>
          <w:rFonts w:ascii="Calibri" w:hAnsi="Calibri" w:cs="Calibri"/>
          <w:lang w:val="fr-BE"/>
        </w:rPr>
        <w:t>que</w:t>
      </w:r>
      <w:r w:rsidRPr="00C46F83">
        <w:rPr>
          <w:rFonts w:ascii="Calibri" w:hAnsi="Calibri" w:cs="Calibri"/>
          <w:lang w:val="fr-BE"/>
        </w:rPr>
        <w:t>,…</w:t>
      </w:r>
      <w:proofErr w:type="gramEnd"/>
      <w:r w:rsidRPr="00C46F83">
        <w:rPr>
          <w:rFonts w:ascii="Calibri" w:hAnsi="Calibri" w:cs="Calibri"/>
          <w:lang w:val="fr-BE"/>
        </w:rPr>
        <w:t>)</w:t>
      </w:r>
    </w:p>
    <w:p w:rsidR="006702A7" w:rsidRPr="002277C9" w:rsidRDefault="006702A7" w:rsidP="006702A7">
      <w:pPr>
        <w:numPr>
          <w:ilvl w:val="0"/>
          <w:numId w:val="1"/>
        </w:numPr>
        <w:tabs>
          <w:tab w:val="left" w:pos="-284"/>
          <w:tab w:val="left" w:pos="8647"/>
        </w:tabs>
        <w:ind w:left="-284" w:hanging="223"/>
        <w:rPr>
          <w:rFonts w:ascii="Calibri" w:hAnsi="Calibri" w:cs="Calibri"/>
          <w:b/>
          <w:u w:val="single"/>
          <w:lang w:val="fr-BE"/>
        </w:rPr>
      </w:pPr>
      <w:r>
        <w:rPr>
          <w:rFonts w:ascii="Calibri" w:hAnsi="Calibri" w:cs="Calibri"/>
          <w:lang w:val="fr-BE"/>
        </w:rPr>
        <w:t>Contrat de travail</w:t>
      </w:r>
    </w:p>
    <w:p w:rsidR="006702A7" w:rsidRPr="00FD2FE2" w:rsidRDefault="006702A7" w:rsidP="006702A7">
      <w:pPr>
        <w:numPr>
          <w:ilvl w:val="0"/>
          <w:numId w:val="1"/>
        </w:numPr>
        <w:tabs>
          <w:tab w:val="left" w:pos="-284"/>
          <w:tab w:val="left" w:pos="8647"/>
        </w:tabs>
        <w:ind w:left="-284" w:hanging="223"/>
        <w:rPr>
          <w:rFonts w:ascii="Calibri" w:hAnsi="Calibri" w:cs="Calibri"/>
          <w:b/>
          <w:u w:val="single"/>
          <w:lang w:val="fr-BE"/>
        </w:rPr>
      </w:pPr>
      <w:r>
        <w:rPr>
          <w:rFonts w:ascii="Calibri" w:hAnsi="Calibri" w:cs="Calibri"/>
          <w:lang w:val="fr-BE"/>
        </w:rPr>
        <w:t>Copie carte d’identité</w:t>
      </w:r>
    </w:p>
    <w:p w:rsidR="006702A7" w:rsidRPr="00B05A87" w:rsidRDefault="006702A7" w:rsidP="006702A7">
      <w:pPr>
        <w:numPr>
          <w:ilvl w:val="0"/>
          <w:numId w:val="1"/>
        </w:numPr>
        <w:tabs>
          <w:tab w:val="left" w:pos="-284"/>
          <w:tab w:val="left" w:pos="1985"/>
          <w:tab w:val="left" w:pos="8647"/>
        </w:tabs>
        <w:rPr>
          <w:rFonts w:ascii="Calibri" w:hAnsi="Calibri" w:cs="Calibri"/>
          <w:lang w:val="fr-BE"/>
        </w:rPr>
      </w:pPr>
      <w:r>
        <w:rPr>
          <w:rFonts w:ascii="Calibri" w:hAnsi="Calibri"/>
          <w:lang w:val="fr-BE"/>
        </w:rPr>
        <w:t>Preuve du paiement des 3 derniers mois de loyer si locataire actuellement</w:t>
      </w:r>
    </w:p>
    <w:p w:rsidR="006702A7" w:rsidRDefault="006702A7" w:rsidP="006702A7">
      <w:pPr>
        <w:tabs>
          <w:tab w:val="left" w:pos="-284"/>
          <w:tab w:val="left" w:pos="1985"/>
          <w:tab w:val="left" w:pos="8647"/>
        </w:tabs>
        <w:rPr>
          <w:rFonts w:ascii="Calibri" w:hAnsi="Calibri"/>
          <w:lang w:val="fr-BE"/>
        </w:rPr>
      </w:pPr>
    </w:p>
    <w:p w:rsidR="006702A7" w:rsidRDefault="006702A7" w:rsidP="006702A7">
      <w:pPr>
        <w:tabs>
          <w:tab w:val="left" w:pos="-284"/>
          <w:tab w:val="left" w:pos="1985"/>
          <w:tab w:val="left" w:pos="8647"/>
        </w:tabs>
        <w:rPr>
          <w:rFonts w:ascii="Calibri" w:hAnsi="Calibri"/>
          <w:lang w:val="fr-BE"/>
        </w:rPr>
      </w:pPr>
    </w:p>
    <w:p w:rsidR="006702A7" w:rsidRDefault="006702A7" w:rsidP="006702A7">
      <w:pPr>
        <w:tabs>
          <w:tab w:val="left" w:pos="-284"/>
          <w:tab w:val="left" w:pos="1985"/>
          <w:tab w:val="left" w:pos="8647"/>
        </w:tabs>
        <w:rPr>
          <w:rFonts w:ascii="Calibri" w:hAnsi="Calibri"/>
          <w:lang w:val="fr-BE"/>
        </w:rPr>
      </w:pPr>
    </w:p>
    <w:p w:rsidR="006702A7" w:rsidRDefault="006702A7" w:rsidP="006702A7">
      <w:pPr>
        <w:tabs>
          <w:tab w:val="left" w:pos="-284"/>
          <w:tab w:val="left" w:pos="1985"/>
          <w:tab w:val="left" w:pos="8647"/>
        </w:tabs>
        <w:rPr>
          <w:rFonts w:ascii="Calibri" w:hAnsi="Calibri"/>
          <w:lang w:val="fr-BE"/>
        </w:rPr>
      </w:pPr>
    </w:p>
    <w:p w:rsidR="006702A7" w:rsidRPr="00450D7E" w:rsidRDefault="006702A7" w:rsidP="006702A7">
      <w:pPr>
        <w:tabs>
          <w:tab w:val="left" w:pos="-284"/>
          <w:tab w:val="left" w:pos="1985"/>
          <w:tab w:val="left" w:pos="8647"/>
        </w:tabs>
        <w:jc w:val="center"/>
        <w:rPr>
          <w:rFonts w:ascii="Calibri" w:hAnsi="Calibri"/>
          <w:b/>
          <w:lang w:val="fr-BE"/>
        </w:rPr>
      </w:pPr>
      <w:r w:rsidRPr="00450D7E">
        <w:rPr>
          <w:rFonts w:ascii="Calibri" w:hAnsi="Calibri"/>
          <w:b/>
          <w:lang w:val="fr-BE"/>
        </w:rPr>
        <w:t>Vous pouvez nous envoyer vos documents à l’adresse suivant</w:t>
      </w:r>
      <w:r>
        <w:rPr>
          <w:rFonts w:ascii="Calibri" w:hAnsi="Calibri"/>
          <w:b/>
          <w:lang w:val="fr-BE"/>
        </w:rPr>
        <w:t>e</w:t>
      </w:r>
      <w:r w:rsidRPr="00450D7E">
        <w:rPr>
          <w:rFonts w:ascii="Calibri" w:hAnsi="Calibri"/>
          <w:b/>
          <w:lang w:val="fr-BE"/>
        </w:rPr>
        <w:t> :</w:t>
      </w:r>
    </w:p>
    <w:p w:rsidR="006702A7" w:rsidRPr="00450D7E" w:rsidRDefault="006702A7" w:rsidP="006702A7">
      <w:pPr>
        <w:tabs>
          <w:tab w:val="left" w:pos="-284"/>
          <w:tab w:val="left" w:pos="1985"/>
          <w:tab w:val="left" w:pos="8647"/>
        </w:tabs>
        <w:jc w:val="center"/>
        <w:rPr>
          <w:rFonts w:ascii="Calibri" w:hAnsi="Calibri"/>
          <w:b/>
          <w:lang w:val="fr-BE"/>
        </w:rPr>
      </w:pPr>
    </w:p>
    <w:p w:rsidR="006702A7" w:rsidRPr="00450D7E" w:rsidRDefault="006702A7" w:rsidP="006702A7">
      <w:pPr>
        <w:tabs>
          <w:tab w:val="left" w:pos="-284"/>
          <w:tab w:val="left" w:pos="1985"/>
          <w:tab w:val="left" w:pos="8647"/>
        </w:tabs>
        <w:jc w:val="center"/>
        <w:rPr>
          <w:rFonts w:ascii="Calibri" w:hAnsi="Calibri"/>
          <w:b/>
          <w:lang w:val="fr-BE"/>
        </w:rPr>
      </w:pPr>
      <w:r w:rsidRPr="00450D7E">
        <w:rPr>
          <w:rFonts w:ascii="Calibri" w:hAnsi="Calibri"/>
          <w:b/>
          <w:lang w:val="fr-BE"/>
        </w:rPr>
        <w:t>location@wimmobiliere.com</w:t>
      </w:r>
    </w:p>
    <w:p w:rsidR="006702A7" w:rsidRDefault="006702A7" w:rsidP="006702A7">
      <w:pPr>
        <w:tabs>
          <w:tab w:val="left" w:pos="-284"/>
          <w:tab w:val="left" w:pos="1985"/>
          <w:tab w:val="left" w:pos="8647"/>
        </w:tabs>
        <w:rPr>
          <w:rFonts w:ascii="Calibri" w:hAnsi="Calibri"/>
          <w:lang w:val="fr-BE"/>
        </w:rPr>
      </w:pPr>
    </w:p>
    <w:p w:rsidR="001F27D8" w:rsidRDefault="001F27D8"/>
    <w:sectPr w:rsidR="001F27D8" w:rsidSect="00AE3023">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2D5" w:rsidRDefault="008262D5" w:rsidP="001F27D8">
      <w:r>
        <w:separator/>
      </w:r>
    </w:p>
  </w:endnote>
  <w:endnote w:type="continuationSeparator" w:id="0">
    <w:p w:rsidR="008262D5" w:rsidRDefault="008262D5" w:rsidP="001F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2D5" w:rsidRDefault="008262D5" w:rsidP="001F27D8">
      <w:r>
        <w:separator/>
      </w:r>
    </w:p>
  </w:footnote>
  <w:footnote w:type="continuationSeparator" w:id="0">
    <w:p w:rsidR="008262D5" w:rsidRDefault="008262D5" w:rsidP="001F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7D8" w:rsidRDefault="001F27D8">
    <w:pPr>
      <w:pStyle w:val="En-tte"/>
    </w:pPr>
    <w:r>
      <w:rPr>
        <w:noProof/>
        <w:lang w:val="fr-BE" w:eastAsia="fr-BE"/>
      </w:rPr>
      <w:drawing>
        <wp:anchor distT="0" distB="0" distL="114300" distR="114300" simplePos="0" relativeHeight="251658240" behindDoc="1" locked="0" layoutInCell="1" allowOverlap="1">
          <wp:simplePos x="0" y="0"/>
          <wp:positionH relativeFrom="column">
            <wp:posOffset>-878531</wp:posOffset>
          </wp:positionH>
          <wp:positionV relativeFrom="paragraph">
            <wp:posOffset>-428315</wp:posOffset>
          </wp:positionV>
          <wp:extent cx="7527823" cy="10653823"/>
          <wp:effectExtent l="0" t="0" r="381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89-WIM-Entetes A4_V2-PROD.jpg"/>
                  <pic:cNvPicPr/>
                </pic:nvPicPr>
                <pic:blipFill>
                  <a:blip r:embed="rId1">
                    <a:extLst>
                      <a:ext uri="{28A0092B-C50C-407E-A947-70E740481C1C}">
                        <a14:useLocalDpi xmlns:a14="http://schemas.microsoft.com/office/drawing/2010/main" val="0"/>
                      </a:ext>
                    </a:extLst>
                  </a:blip>
                  <a:stretch>
                    <a:fillRect/>
                  </a:stretch>
                </pic:blipFill>
                <pic:spPr>
                  <a:xfrm>
                    <a:off x="0" y="0"/>
                    <a:ext cx="7539230" cy="106699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35EE"/>
    <w:multiLevelType w:val="hybridMultilevel"/>
    <w:tmpl w:val="B6B4BBBA"/>
    <w:lvl w:ilvl="0" w:tplc="616020F4">
      <w:numFmt w:val="bullet"/>
      <w:lvlText w:val="-"/>
      <w:lvlJc w:val="left"/>
      <w:pPr>
        <w:ind w:left="-147" w:hanging="360"/>
      </w:pPr>
      <w:rPr>
        <w:rFonts w:ascii="Calibri" w:eastAsia="Times New Roman" w:hAnsi="Calibri" w:cs="Calibri" w:hint="default"/>
      </w:rPr>
    </w:lvl>
    <w:lvl w:ilvl="1" w:tplc="080C0003" w:tentative="1">
      <w:start w:val="1"/>
      <w:numFmt w:val="bullet"/>
      <w:lvlText w:val="o"/>
      <w:lvlJc w:val="left"/>
      <w:pPr>
        <w:ind w:left="573" w:hanging="360"/>
      </w:pPr>
      <w:rPr>
        <w:rFonts w:ascii="Courier New" w:hAnsi="Courier New" w:cs="Courier New" w:hint="default"/>
      </w:rPr>
    </w:lvl>
    <w:lvl w:ilvl="2" w:tplc="080C0005" w:tentative="1">
      <w:start w:val="1"/>
      <w:numFmt w:val="bullet"/>
      <w:lvlText w:val=""/>
      <w:lvlJc w:val="left"/>
      <w:pPr>
        <w:ind w:left="1293" w:hanging="360"/>
      </w:pPr>
      <w:rPr>
        <w:rFonts w:ascii="Wingdings" w:hAnsi="Wingdings" w:hint="default"/>
      </w:rPr>
    </w:lvl>
    <w:lvl w:ilvl="3" w:tplc="080C0001" w:tentative="1">
      <w:start w:val="1"/>
      <w:numFmt w:val="bullet"/>
      <w:lvlText w:val=""/>
      <w:lvlJc w:val="left"/>
      <w:pPr>
        <w:ind w:left="2013" w:hanging="360"/>
      </w:pPr>
      <w:rPr>
        <w:rFonts w:ascii="Symbol" w:hAnsi="Symbol" w:hint="default"/>
      </w:rPr>
    </w:lvl>
    <w:lvl w:ilvl="4" w:tplc="080C0003" w:tentative="1">
      <w:start w:val="1"/>
      <w:numFmt w:val="bullet"/>
      <w:lvlText w:val="o"/>
      <w:lvlJc w:val="left"/>
      <w:pPr>
        <w:ind w:left="2733" w:hanging="360"/>
      </w:pPr>
      <w:rPr>
        <w:rFonts w:ascii="Courier New" w:hAnsi="Courier New" w:cs="Courier New" w:hint="default"/>
      </w:rPr>
    </w:lvl>
    <w:lvl w:ilvl="5" w:tplc="080C0005" w:tentative="1">
      <w:start w:val="1"/>
      <w:numFmt w:val="bullet"/>
      <w:lvlText w:val=""/>
      <w:lvlJc w:val="left"/>
      <w:pPr>
        <w:ind w:left="3453" w:hanging="360"/>
      </w:pPr>
      <w:rPr>
        <w:rFonts w:ascii="Wingdings" w:hAnsi="Wingdings" w:hint="default"/>
      </w:rPr>
    </w:lvl>
    <w:lvl w:ilvl="6" w:tplc="080C0001" w:tentative="1">
      <w:start w:val="1"/>
      <w:numFmt w:val="bullet"/>
      <w:lvlText w:val=""/>
      <w:lvlJc w:val="left"/>
      <w:pPr>
        <w:ind w:left="4173" w:hanging="360"/>
      </w:pPr>
      <w:rPr>
        <w:rFonts w:ascii="Symbol" w:hAnsi="Symbol" w:hint="default"/>
      </w:rPr>
    </w:lvl>
    <w:lvl w:ilvl="7" w:tplc="080C0003" w:tentative="1">
      <w:start w:val="1"/>
      <w:numFmt w:val="bullet"/>
      <w:lvlText w:val="o"/>
      <w:lvlJc w:val="left"/>
      <w:pPr>
        <w:ind w:left="4893" w:hanging="360"/>
      </w:pPr>
      <w:rPr>
        <w:rFonts w:ascii="Courier New" w:hAnsi="Courier New" w:cs="Courier New" w:hint="default"/>
      </w:rPr>
    </w:lvl>
    <w:lvl w:ilvl="8" w:tplc="080C0005" w:tentative="1">
      <w:start w:val="1"/>
      <w:numFmt w:val="bullet"/>
      <w:lvlText w:val=""/>
      <w:lvlJc w:val="left"/>
      <w:pPr>
        <w:ind w:left="56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D8"/>
    <w:rsid w:val="00101C74"/>
    <w:rsid w:val="001F27D8"/>
    <w:rsid w:val="00227371"/>
    <w:rsid w:val="00293C2C"/>
    <w:rsid w:val="002D36B2"/>
    <w:rsid w:val="00357A81"/>
    <w:rsid w:val="004A0C0C"/>
    <w:rsid w:val="00591006"/>
    <w:rsid w:val="006256D6"/>
    <w:rsid w:val="006702A7"/>
    <w:rsid w:val="00796410"/>
    <w:rsid w:val="008262D5"/>
    <w:rsid w:val="00900A0D"/>
    <w:rsid w:val="00A130DB"/>
    <w:rsid w:val="00A16FBF"/>
    <w:rsid w:val="00AE3023"/>
    <w:rsid w:val="00B26F0E"/>
    <w:rsid w:val="00B84576"/>
    <w:rsid w:val="00BD0D6A"/>
    <w:rsid w:val="00D2337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FDDDB8-D5E0-1F4F-9FC8-327DCE29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L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27D8"/>
    <w:pPr>
      <w:tabs>
        <w:tab w:val="center" w:pos="4536"/>
        <w:tab w:val="right" w:pos="9072"/>
      </w:tabs>
    </w:pPr>
  </w:style>
  <w:style w:type="character" w:customStyle="1" w:styleId="En-tteCar">
    <w:name w:val="En-tête Car"/>
    <w:basedOn w:val="Policepardfaut"/>
    <w:link w:val="En-tte"/>
    <w:uiPriority w:val="99"/>
    <w:rsid w:val="001F27D8"/>
  </w:style>
  <w:style w:type="paragraph" w:styleId="Pieddepage">
    <w:name w:val="footer"/>
    <w:basedOn w:val="Normal"/>
    <w:link w:val="PieddepageCar"/>
    <w:uiPriority w:val="99"/>
    <w:unhideWhenUsed/>
    <w:rsid w:val="001F27D8"/>
    <w:pPr>
      <w:tabs>
        <w:tab w:val="center" w:pos="4536"/>
        <w:tab w:val="right" w:pos="9072"/>
      </w:tabs>
    </w:pPr>
  </w:style>
  <w:style w:type="character" w:customStyle="1" w:styleId="PieddepageCar">
    <w:name w:val="Pied de page Car"/>
    <w:basedOn w:val="Policepardfaut"/>
    <w:link w:val="Pieddepage"/>
    <w:uiPriority w:val="99"/>
    <w:rsid w:val="001F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10DE0-A877-495C-A63D-15E36E43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285</Words>
  <Characters>1571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Mullens</dc:creator>
  <cp:keywords/>
  <dc:description/>
  <cp:lastModifiedBy>Ayoub Ragadi</cp:lastModifiedBy>
  <cp:revision>2</cp:revision>
  <dcterms:created xsi:type="dcterms:W3CDTF">2020-07-30T12:57:00Z</dcterms:created>
  <dcterms:modified xsi:type="dcterms:W3CDTF">2020-07-30T12:57:00Z</dcterms:modified>
</cp:coreProperties>
</file>